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B5441B" w:rsidRPr="00B5441B" w14:paraId="5F54492B" w14:textId="77777777" w:rsidTr="00B54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006699"/>
          </w:tcPr>
          <w:p w14:paraId="33DDCED3" w14:textId="77777777" w:rsidR="00B5441B" w:rsidRPr="00B5441B" w:rsidRDefault="00B5441B" w:rsidP="00C64830">
            <w:pPr>
              <w:jc w:val="center"/>
              <w:rPr>
                <w:rFonts w:ascii="Ainslie Cond Book" w:hAnsi="Ainslie Cond Book"/>
                <w:sz w:val="40"/>
                <w:szCs w:val="40"/>
              </w:rPr>
            </w:pPr>
            <w:r w:rsidRPr="00B5441B">
              <w:rPr>
                <w:rFonts w:ascii="Ainslie Cond Book" w:hAnsi="Ainslie Cond Book"/>
                <w:sz w:val="40"/>
                <w:szCs w:val="40"/>
              </w:rPr>
              <w:t>TENDERSKA DOKUMENTACIJA ZA POJEDNOSTALVJENU PROCEDURU NABAVKI (JEDNAKO ILI ISPOD 20.000 EUR)</w:t>
            </w:r>
          </w:p>
        </w:tc>
      </w:tr>
    </w:tbl>
    <w:p w14:paraId="3F87F2A1" w14:textId="77777777" w:rsidR="00B5441B" w:rsidRPr="00B5441B" w:rsidRDefault="00B5441B" w:rsidP="00B5441B">
      <w:pPr>
        <w:spacing w:before="120"/>
        <w:rPr>
          <w:rFonts w:ascii="Ainslie Cond Book" w:hAnsi="Ainslie Cond Book"/>
          <w:b/>
          <w:sz w:val="28"/>
          <w:szCs w:val="28"/>
          <w:u w:val="single"/>
        </w:rPr>
      </w:pPr>
      <w:r w:rsidRPr="00B5441B">
        <w:rPr>
          <w:rFonts w:ascii="Ainslie Cond Book" w:hAnsi="Ainslie Cond Book"/>
          <w:b/>
          <w:sz w:val="28"/>
          <w:szCs w:val="28"/>
          <w:u w:val="single"/>
        </w:rPr>
        <w:t>DIO C: DOKUMENTE KOJE DOPUNJAVA PONUĐAČ - FINANSIJSKA PONUDA</w:t>
      </w:r>
    </w:p>
    <w:p w14:paraId="5D73D591" w14:textId="77777777" w:rsidR="00B5441B" w:rsidRPr="00B5441B" w:rsidRDefault="00B5441B" w:rsidP="00B5441B">
      <w:pPr>
        <w:spacing w:before="120"/>
        <w:rPr>
          <w:rFonts w:ascii="Ainslie Cond Book" w:hAnsi="Ainslie Cond Book"/>
        </w:rPr>
      </w:pPr>
      <w:r w:rsidRPr="00B5441B">
        <w:rPr>
          <w:rFonts w:ascii="Ainslie Cond Book" w:hAnsi="Ainslie Cond Book"/>
        </w:rPr>
        <w:t>Ovaj dokument sadrži sljedeće dijelove:</w:t>
      </w:r>
    </w:p>
    <w:p w14:paraId="3FD4F5AA" w14:textId="77777777" w:rsidR="00B5441B" w:rsidRPr="00B5441B" w:rsidRDefault="00B5441B" w:rsidP="00B5441B">
      <w:pPr>
        <w:pStyle w:val="ListParagraph"/>
        <w:numPr>
          <w:ilvl w:val="0"/>
          <w:numId w:val="1"/>
        </w:numPr>
        <w:spacing w:before="120"/>
        <w:rPr>
          <w:rFonts w:ascii="Ainslie Cond Book" w:hAnsi="Ainslie Cond Book"/>
        </w:rPr>
      </w:pPr>
      <w:r w:rsidRPr="00B5441B">
        <w:rPr>
          <w:rFonts w:ascii="Ainslie Cond Book" w:hAnsi="Ainslie Cond Book"/>
        </w:rPr>
        <w:t>Finansijska ponuda</w:t>
      </w:r>
    </w:p>
    <w:p w14:paraId="67E15A5D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4B54994C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0789C796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4BBA8A33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4E54B605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22D7C272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4A4B6714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49BE5809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26442F15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20CEFBFE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3FA5FE10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5E108DE4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3C205B1D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405447F8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7C59C62A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1B1427A1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6F411464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2EB8366B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6C0C6489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3279C86B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050A7309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7CEBE2A7" w14:textId="77777777" w:rsidR="00B5441B" w:rsidRPr="00B5441B" w:rsidRDefault="00B5441B" w:rsidP="00B5441B">
      <w:pPr>
        <w:rPr>
          <w:rFonts w:ascii="Ainslie Cond Book" w:hAnsi="Ainslie Cond Book"/>
        </w:rPr>
      </w:pPr>
    </w:p>
    <w:tbl>
      <w:tblPr>
        <w:tblStyle w:val="GridTable4-Accen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699"/>
        <w:tblLook w:val="04A0" w:firstRow="1" w:lastRow="0" w:firstColumn="1" w:lastColumn="0" w:noHBand="0" w:noVBand="1"/>
      </w:tblPr>
      <w:tblGrid>
        <w:gridCol w:w="9072"/>
      </w:tblGrid>
      <w:tr w:rsidR="00B5441B" w:rsidRPr="00B5441B" w14:paraId="758F2127" w14:textId="77777777" w:rsidTr="00B54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6699"/>
          </w:tcPr>
          <w:p w14:paraId="00631E54" w14:textId="3C3B3DDB" w:rsidR="00B5441B" w:rsidRPr="00B5441B" w:rsidRDefault="00B5441B" w:rsidP="00C64830">
            <w:pPr>
              <w:rPr>
                <w:rFonts w:ascii="Ainslie Cond Book" w:hAnsi="Ainslie Cond Book"/>
              </w:rPr>
            </w:pPr>
            <w:r w:rsidRPr="00B5441B">
              <w:rPr>
                <w:rFonts w:ascii="Ainslie Cond Book" w:hAnsi="Ainslie Cond Book"/>
              </w:rPr>
              <w:t>FINANSIJSKA PONUDA</w:t>
            </w:r>
          </w:p>
        </w:tc>
      </w:tr>
    </w:tbl>
    <w:p w14:paraId="0EF7CE8E" w14:textId="77777777" w:rsidR="00B5441B" w:rsidRPr="00B5441B" w:rsidRDefault="00B5441B" w:rsidP="00B5441B">
      <w:pPr>
        <w:rPr>
          <w:rFonts w:ascii="Ainslie Cond Book" w:hAnsi="Ainslie Cond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0"/>
        <w:gridCol w:w="4337"/>
      </w:tblGrid>
      <w:tr w:rsidR="00B5441B" w:rsidRPr="00B5441B" w14:paraId="19B28704" w14:textId="77777777" w:rsidTr="00B5441B">
        <w:tc>
          <w:tcPr>
            <w:tcW w:w="4786" w:type="dxa"/>
            <w:tcBorders>
              <w:top w:val="nil"/>
              <w:left w:val="nil"/>
            </w:tcBorders>
          </w:tcPr>
          <w:p w14:paraId="53BBE956" w14:textId="77777777" w:rsidR="00B5441B" w:rsidRPr="00B5441B" w:rsidRDefault="00B5441B" w:rsidP="00C64830">
            <w:pPr>
              <w:jc w:val="center"/>
              <w:rPr>
                <w:rFonts w:ascii="Ainslie Cond Book" w:hAnsi="Ainslie Cond Book"/>
                <w:b/>
              </w:rPr>
            </w:pPr>
          </w:p>
        </w:tc>
        <w:tc>
          <w:tcPr>
            <w:tcW w:w="4394" w:type="dxa"/>
          </w:tcPr>
          <w:p w14:paraId="6AF37A95" w14:textId="77777777" w:rsidR="00B5441B" w:rsidRPr="00B5441B" w:rsidRDefault="00B5441B" w:rsidP="00C64830">
            <w:pPr>
              <w:jc w:val="center"/>
              <w:rPr>
                <w:rFonts w:ascii="Ainslie Cond Book" w:hAnsi="Ainslie Cond Book"/>
                <w:b/>
              </w:rPr>
            </w:pPr>
            <w:r w:rsidRPr="00B5441B">
              <w:rPr>
                <w:rFonts w:ascii="Ainslie Cond Book" w:hAnsi="Ainslie Cond Book"/>
                <w:b/>
              </w:rPr>
              <w:t>UKUPNO u EUR</w:t>
            </w:r>
          </w:p>
        </w:tc>
      </w:tr>
      <w:tr w:rsidR="00B5441B" w:rsidRPr="00B5441B" w14:paraId="08575866" w14:textId="77777777" w:rsidTr="00B5441B">
        <w:tc>
          <w:tcPr>
            <w:tcW w:w="4786" w:type="dxa"/>
          </w:tcPr>
          <w:p w14:paraId="70F252AE" w14:textId="77777777" w:rsidR="00B5441B" w:rsidRPr="00B5441B" w:rsidRDefault="00B5441B" w:rsidP="00C64830">
            <w:pPr>
              <w:jc w:val="both"/>
              <w:rPr>
                <w:rFonts w:ascii="Ainslie Cond Book" w:hAnsi="Ainslie Cond Book"/>
                <w:b/>
              </w:rPr>
            </w:pPr>
            <w:r w:rsidRPr="00B5441B">
              <w:rPr>
                <w:rFonts w:ascii="Ainslie Cond Book" w:hAnsi="Ainslie Cond Book"/>
                <w:b/>
              </w:rPr>
              <w:t xml:space="preserve">Cijena za sve </w:t>
            </w:r>
            <w:r w:rsidRPr="00B5441B">
              <w:rPr>
                <w:rFonts w:ascii="Ainslie Cond Book" w:hAnsi="Ainslie Cond Book"/>
                <w:bCs/>
              </w:rPr>
              <w:t>usluge naznačene u dijelu „Potrebne usluge“ Dijela A tenderske dokumentacije</w:t>
            </w:r>
          </w:p>
        </w:tc>
        <w:tc>
          <w:tcPr>
            <w:tcW w:w="4394" w:type="dxa"/>
          </w:tcPr>
          <w:p w14:paraId="1B5AE030" w14:textId="77777777" w:rsidR="00B5441B" w:rsidRPr="00B5441B" w:rsidRDefault="00B5441B" w:rsidP="00C64830">
            <w:pPr>
              <w:rPr>
                <w:rFonts w:ascii="Ainslie Cond Book" w:hAnsi="Ainslie Cond Book"/>
              </w:rPr>
            </w:pPr>
          </w:p>
        </w:tc>
      </w:tr>
    </w:tbl>
    <w:p w14:paraId="19E6F50F" w14:textId="77777777" w:rsidR="00B5441B" w:rsidRPr="00B5441B" w:rsidRDefault="00B5441B" w:rsidP="00B5441B">
      <w:pPr>
        <w:rPr>
          <w:rFonts w:ascii="Ainslie Cond Book" w:hAnsi="Ainslie Cond Book"/>
        </w:rPr>
      </w:pPr>
    </w:p>
    <w:p w14:paraId="2CABA8C8" w14:textId="77777777" w:rsidR="00D94C04" w:rsidRDefault="00D94C04"/>
    <w:sectPr w:rsidR="00D94C04" w:rsidSect="00B5441B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6DC8" w14:textId="77777777" w:rsidR="0003506B" w:rsidRDefault="0003506B">
      <w:pPr>
        <w:spacing w:after="0" w:line="240" w:lineRule="auto"/>
      </w:pPr>
      <w:r>
        <w:separator/>
      </w:r>
    </w:p>
  </w:endnote>
  <w:endnote w:type="continuationSeparator" w:id="0">
    <w:p w14:paraId="7D357775" w14:textId="77777777" w:rsidR="0003506B" w:rsidRDefault="0003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inslie Cond Book">
    <w:panose1 w:val="02000503020000020003"/>
    <w:charset w:val="00"/>
    <w:family w:val="modern"/>
    <w:notTrueType/>
    <w:pitch w:val="variable"/>
    <w:sig w:usb0="A000002F" w:usb1="5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F62C" w14:textId="77777777" w:rsidR="00337E64" w:rsidRPr="00EB4554" w:rsidRDefault="00000000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2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2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73AD" w14:textId="77777777" w:rsidR="00337E64" w:rsidRPr="00EB4554" w:rsidRDefault="00000000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75AA8D4F" w14:textId="77777777" w:rsidR="00337E64" w:rsidRPr="00EB4554" w:rsidRDefault="00000000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41C5" w14:textId="77777777" w:rsidR="0003506B" w:rsidRDefault="0003506B">
      <w:pPr>
        <w:spacing w:after="0" w:line="240" w:lineRule="auto"/>
      </w:pPr>
      <w:r>
        <w:separator/>
      </w:r>
    </w:p>
  </w:footnote>
  <w:footnote w:type="continuationSeparator" w:id="0">
    <w:p w14:paraId="3915DDC9" w14:textId="77777777" w:rsidR="0003506B" w:rsidRDefault="00035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1B"/>
    <w:rsid w:val="0003506B"/>
    <w:rsid w:val="002C65A1"/>
    <w:rsid w:val="00337E64"/>
    <w:rsid w:val="004E4503"/>
    <w:rsid w:val="005B3F7B"/>
    <w:rsid w:val="006F2CEC"/>
    <w:rsid w:val="00AA154C"/>
    <w:rsid w:val="00AE6F26"/>
    <w:rsid w:val="00B5441B"/>
    <w:rsid w:val="00D1380C"/>
    <w:rsid w:val="00D50D98"/>
    <w:rsid w:val="00D94C04"/>
    <w:rsid w:val="00E62E88"/>
    <w:rsid w:val="00F8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F267"/>
  <w15:chartTrackingRefBased/>
  <w15:docId w15:val="{98479013-1AF8-416D-A261-AD7F15FE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41B"/>
    <w:pPr>
      <w:spacing w:after="200" w:line="276" w:lineRule="auto"/>
    </w:pPr>
    <w:rPr>
      <w:kern w:val="0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4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4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4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4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4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4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5441B"/>
    <w:pPr>
      <w:spacing w:after="0" w:line="240" w:lineRule="auto"/>
    </w:pPr>
    <w:rPr>
      <w:kern w:val="0"/>
      <w:lang w:val="sl-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rsid w:val="00B5441B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B5441B"/>
    <w:rPr>
      <w:rFonts w:ascii="Arial" w:eastAsia="Times New Roman" w:hAnsi="Arial" w:cs="Times New Roman"/>
      <w:kern w:val="0"/>
      <w:sz w:val="20"/>
      <w:szCs w:val="20"/>
      <w:lang w:eastAsia="en-GB"/>
    </w:rPr>
  </w:style>
  <w:style w:type="character" w:styleId="PageNumber">
    <w:name w:val="page number"/>
    <w:basedOn w:val="DefaultParagraphFont"/>
    <w:rsid w:val="00B5441B"/>
  </w:style>
  <w:style w:type="table" w:styleId="GridTable4-Accent2">
    <w:name w:val="Grid Table 4 Accent 2"/>
    <w:basedOn w:val="TableNormal"/>
    <w:uiPriority w:val="49"/>
    <w:rsid w:val="00B5441B"/>
    <w:pPr>
      <w:spacing w:after="0" w:line="240" w:lineRule="auto"/>
    </w:pPr>
    <w:rPr>
      <w:kern w:val="0"/>
      <w:lang w:val="sl-S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322</Characters>
  <Application>Microsoft Office Word</Application>
  <DocSecurity>0</DocSecurity>
  <Lines>35</Lines>
  <Paragraphs>11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</dc:creator>
  <cp:keywords/>
  <dc:description/>
  <cp:lastModifiedBy>CEDEM</cp:lastModifiedBy>
  <cp:revision>2</cp:revision>
  <dcterms:created xsi:type="dcterms:W3CDTF">2025-08-05T10:29:00Z</dcterms:created>
  <dcterms:modified xsi:type="dcterms:W3CDTF">2025-08-05T10:29:00Z</dcterms:modified>
</cp:coreProperties>
</file>